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4787" w:rsidRDefault="00D74787" w:rsidP="008C5A1E">
      <w:pPr>
        <w:pStyle w:val="Default"/>
        <w:ind w:left="702" w:right="-64" w:hanging="702"/>
        <w:jc w:val="center"/>
        <w:rPr>
          <w:rFonts w:cs="Arial"/>
          <w:sz w:val="22"/>
          <w:szCs w:val="22"/>
        </w:rPr>
      </w:pPr>
    </w:p>
    <w:p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rsidR="00B64E06" w:rsidRPr="00063631" w:rsidRDefault="00B64E06" w:rsidP="006C0C9A">
      <w:pPr>
        <w:tabs>
          <w:tab w:val="left" w:pos="3469"/>
        </w:tabs>
        <w:rPr>
          <w:rFonts w:ascii="Book Antiqua" w:hAnsi="Book Antiqua" w:cs="Arial"/>
          <w:szCs w:val="22"/>
        </w:rPr>
      </w:pPr>
    </w:p>
    <w:tbl>
      <w:tblPr>
        <w:tblW w:w="11163" w:type="dxa"/>
        <w:tblInd w:w="108" w:type="dxa"/>
        <w:tblLook w:val="04A0" w:firstRow="1" w:lastRow="0" w:firstColumn="1" w:lastColumn="0" w:noHBand="0" w:noVBand="1"/>
      </w:tblPr>
      <w:tblGrid>
        <w:gridCol w:w="4876"/>
        <w:gridCol w:w="344"/>
        <w:gridCol w:w="236"/>
        <w:gridCol w:w="34"/>
        <w:gridCol w:w="999"/>
        <w:gridCol w:w="355"/>
        <w:gridCol w:w="461"/>
        <w:gridCol w:w="355"/>
        <w:gridCol w:w="461"/>
        <w:gridCol w:w="969"/>
        <w:gridCol w:w="205"/>
        <w:gridCol w:w="461"/>
        <w:gridCol w:w="150"/>
        <w:gridCol w:w="86"/>
        <w:gridCol w:w="119"/>
        <w:gridCol w:w="236"/>
        <w:gridCol w:w="461"/>
        <w:gridCol w:w="355"/>
      </w:tblGrid>
      <w:tr w:rsidR="00B64E06" w:rsidRPr="00063631" w:rsidTr="00185809">
        <w:trPr>
          <w:trHeight w:val="402"/>
        </w:trPr>
        <w:tc>
          <w:tcPr>
            <w:tcW w:w="4876" w:type="dxa"/>
            <w:tcBorders>
              <w:top w:val="nil"/>
              <w:left w:val="nil"/>
              <w:bottom w:val="nil"/>
              <w:right w:val="nil"/>
            </w:tcBorders>
            <w:shd w:val="clear" w:color="auto" w:fill="auto"/>
            <w:noWrap/>
            <w:vAlign w:val="center"/>
            <w:hideMark/>
          </w:tcPr>
          <w:p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Bidder’s Name and </w:t>
            </w:r>
            <w:proofErr w:type="gramStart"/>
            <w:r w:rsidRPr="00063631">
              <w:rPr>
                <w:rFonts w:ascii="Book Antiqua" w:eastAsia="Times New Roman" w:hAnsi="Book Antiqua" w:cs="Arial"/>
                <w:b/>
                <w:bCs/>
                <w:szCs w:val="22"/>
                <w:lang w:eastAsia="en-IN"/>
              </w:rPr>
              <w:t>Address :</w:t>
            </w:r>
            <w:proofErr w:type="gramEnd"/>
          </w:p>
        </w:tc>
        <w:tc>
          <w:tcPr>
            <w:tcW w:w="344" w:type="dxa"/>
            <w:tcBorders>
              <w:top w:val="nil"/>
              <w:left w:val="nil"/>
              <w:bottom w:val="nil"/>
              <w:right w:val="nil"/>
            </w:tcBorders>
            <w:shd w:val="clear" w:color="auto" w:fill="auto"/>
            <w:noWrap/>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1388" w:type="dxa"/>
            <w:gridSpan w:val="3"/>
            <w:tcBorders>
              <w:top w:val="nil"/>
              <w:left w:val="nil"/>
              <w:bottom w:val="nil"/>
              <w:right w:val="nil"/>
            </w:tcBorders>
            <w:shd w:val="clear" w:color="auto" w:fill="auto"/>
            <w:noWrap/>
            <w:vAlign w:val="center"/>
            <w:hideMark/>
          </w:tcPr>
          <w:p w:rsidR="00B64E06" w:rsidRPr="00063631" w:rsidRDefault="00B64E06" w:rsidP="00063631">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tc>
        <w:tc>
          <w:tcPr>
            <w:tcW w:w="816" w:type="dxa"/>
            <w:gridSpan w:val="2"/>
            <w:tcBorders>
              <w:top w:val="nil"/>
              <w:left w:val="nil"/>
              <w:bottom w:val="nil"/>
              <w:right w:val="nil"/>
            </w:tcBorders>
            <w:shd w:val="clear" w:color="auto" w:fill="auto"/>
            <w:noWrap/>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4"/>
            <w:tcBorders>
              <w:top w:val="nil"/>
              <w:left w:val="nil"/>
              <w:bottom w:val="nil"/>
              <w:right w:val="nil"/>
            </w:tcBorders>
            <w:shd w:val="clear" w:color="auto" w:fill="auto"/>
            <w:noWrap/>
            <w:vAlign w:val="bottom"/>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bottom"/>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rsidTr="00185809">
        <w:trPr>
          <w:gridAfter w:val="1"/>
          <w:wAfter w:w="355" w:type="dxa"/>
          <w:trHeight w:val="720"/>
        </w:trPr>
        <w:tc>
          <w:tcPr>
            <w:tcW w:w="5490" w:type="dxa"/>
            <w:gridSpan w:val="4"/>
            <w:tcBorders>
              <w:top w:val="nil"/>
              <w:left w:val="nil"/>
              <w:bottom w:val="nil"/>
              <w:right w:val="nil"/>
            </w:tcBorders>
            <w:shd w:val="clear" w:color="auto" w:fill="auto"/>
            <w:vAlign w:val="center"/>
            <w:hideMark/>
          </w:tcPr>
          <w:p w:rsidR="00B64E06" w:rsidRPr="00063631" w:rsidRDefault="00B64E06" w:rsidP="00B64E06">
            <w:pPr>
              <w:spacing w:after="0" w:line="240" w:lineRule="auto"/>
              <w:jc w:val="both"/>
              <w:rPr>
                <w:rFonts w:ascii="Book Antiqua" w:eastAsia="Times New Roman" w:hAnsi="Book Antiqua" w:cs="Arial"/>
                <w:b/>
                <w:bCs/>
                <w:szCs w:val="22"/>
                <w:lang w:eastAsia="en-IN"/>
              </w:rPr>
            </w:pPr>
          </w:p>
        </w:tc>
        <w:tc>
          <w:tcPr>
            <w:tcW w:w="2631" w:type="dxa"/>
            <w:gridSpan w:val="5"/>
            <w:tcBorders>
              <w:top w:val="nil"/>
              <w:left w:val="nil"/>
              <w:bottom w:val="nil"/>
              <w:right w:val="nil"/>
            </w:tcBorders>
            <w:shd w:val="clear" w:color="auto" w:fill="auto"/>
            <w:noWrap/>
            <w:vAlign w:val="center"/>
            <w:hideMark/>
          </w:tcPr>
          <w:p w:rsidR="00B64E06" w:rsidRPr="00063631" w:rsidRDefault="00CD59F7"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Contract Services</w:t>
            </w:r>
          </w:p>
        </w:tc>
        <w:tc>
          <w:tcPr>
            <w:tcW w:w="1635" w:type="dxa"/>
            <w:gridSpan w:val="3"/>
            <w:tcBorders>
              <w:top w:val="nil"/>
              <w:left w:val="nil"/>
              <w:bottom w:val="nil"/>
              <w:right w:val="nil"/>
            </w:tcBorders>
            <w:shd w:val="clear" w:color="auto" w:fill="auto"/>
            <w:noWrap/>
            <w:vAlign w:val="bottom"/>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Name        :</w:t>
            </w:r>
          </w:p>
        </w:tc>
        <w:tc>
          <w:tcPr>
            <w:tcW w:w="614" w:type="dxa"/>
            <w:gridSpan w:val="3"/>
            <w:tcBorders>
              <w:top w:val="nil"/>
              <w:left w:val="nil"/>
              <w:bottom w:val="nil"/>
              <w:right w:val="nil"/>
            </w:tcBorders>
            <w:shd w:val="clear" w:color="auto" w:fill="auto"/>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rsidR="00B64E06" w:rsidRPr="00063631" w:rsidRDefault="00185809"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 xml:space="preserve">Central Transmission Utility </w:t>
            </w:r>
            <w:r w:rsidR="00B64E06" w:rsidRPr="00063631">
              <w:rPr>
                <w:rFonts w:ascii="Book Antiqua" w:eastAsia="Times New Roman" w:hAnsi="Book Antiqua" w:cs="Arial"/>
                <w:szCs w:val="22"/>
                <w:lang w:eastAsia="en-IN"/>
              </w:rPr>
              <w:t>of India Ltd.,</w:t>
            </w:r>
          </w:p>
        </w:tc>
        <w:tc>
          <w:tcPr>
            <w:tcW w:w="816" w:type="dxa"/>
            <w:gridSpan w:val="3"/>
            <w:tcBorders>
              <w:top w:val="nil"/>
              <w:left w:val="nil"/>
              <w:bottom w:val="nil"/>
              <w:right w:val="nil"/>
            </w:tcBorders>
            <w:shd w:val="clear" w:color="auto" w:fill="auto"/>
            <w:noWrap/>
            <w:vAlign w:val="bottom"/>
          </w:tcPr>
          <w:p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Address    :</w:t>
            </w:r>
          </w:p>
        </w:tc>
        <w:tc>
          <w:tcPr>
            <w:tcW w:w="614" w:type="dxa"/>
            <w:gridSpan w:val="3"/>
            <w:tcBorders>
              <w:top w:val="nil"/>
              <w:left w:val="nil"/>
              <w:bottom w:val="nil"/>
              <w:right w:val="nil"/>
            </w:tcBorders>
            <w:shd w:val="clear" w:color="auto" w:fill="auto"/>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"Saudamini", Plot No. 2, Sector 29</w:t>
            </w:r>
          </w:p>
        </w:tc>
        <w:tc>
          <w:tcPr>
            <w:tcW w:w="816" w:type="dxa"/>
            <w:gridSpan w:val="3"/>
            <w:tcBorders>
              <w:top w:val="nil"/>
              <w:left w:val="nil"/>
              <w:bottom w:val="nil"/>
              <w:right w:val="nil"/>
            </w:tcBorders>
            <w:shd w:val="clear" w:color="auto" w:fill="auto"/>
            <w:noWrap/>
            <w:vAlign w:val="bottom"/>
          </w:tcPr>
          <w:p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rsidTr="00185809">
        <w:trPr>
          <w:gridAfter w:val="1"/>
          <w:wAfter w:w="355" w:type="dxa"/>
          <w:trHeight w:val="402"/>
        </w:trPr>
        <w:tc>
          <w:tcPr>
            <w:tcW w:w="4876" w:type="dxa"/>
            <w:tcBorders>
              <w:top w:val="nil"/>
              <w:left w:val="nil"/>
              <w:bottom w:val="nil"/>
              <w:right w:val="nil"/>
            </w:tcBorders>
            <w:shd w:val="clear" w:color="auto" w:fill="auto"/>
            <w:noWrap/>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4266" w:type="dxa"/>
            <w:gridSpan w:val="8"/>
            <w:tcBorders>
              <w:top w:val="nil"/>
              <w:left w:val="nil"/>
              <w:bottom w:val="nil"/>
              <w:right w:val="nil"/>
            </w:tcBorders>
            <w:shd w:val="clear" w:color="auto" w:fill="auto"/>
            <w:noWrap/>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Gurgaon (Haryana) - 122001</w:t>
            </w:r>
          </w:p>
        </w:tc>
        <w:tc>
          <w:tcPr>
            <w:tcW w:w="236" w:type="dxa"/>
            <w:gridSpan w:val="2"/>
            <w:tcBorders>
              <w:top w:val="nil"/>
              <w:left w:val="nil"/>
              <w:bottom w:val="nil"/>
              <w:right w:val="nil"/>
            </w:tcBorders>
            <w:shd w:val="clear" w:color="auto" w:fill="auto"/>
            <w:noWrap/>
            <w:vAlign w:val="bottom"/>
          </w:tcPr>
          <w:p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tcPr>
          <w:p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rsidTr="00185809">
        <w:trPr>
          <w:gridAfter w:val="1"/>
          <w:wAfter w:w="355" w:type="dxa"/>
          <w:trHeight w:val="402"/>
        </w:trPr>
        <w:tc>
          <w:tcPr>
            <w:tcW w:w="4876" w:type="dxa"/>
            <w:tcBorders>
              <w:top w:val="nil"/>
              <w:left w:val="nil"/>
              <w:bottom w:val="nil"/>
              <w:right w:val="nil"/>
            </w:tcBorders>
            <w:shd w:val="clear" w:color="auto" w:fill="auto"/>
            <w:noWrap/>
            <w:vAlign w:val="center"/>
            <w:hideMark/>
          </w:tcPr>
          <w:p w:rsidR="00B64E06" w:rsidRPr="00063631" w:rsidRDefault="00B64E06" w:rsidP="00B64E06">
            <w:pPr>
              <w:spacing w:after="0" w:line="240" w:lineRule="auto"/>
              <w:jc w:val="both"/>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999" w:type="dxa"/>
            <w:tcBorders>
              <w:top w:val="nil"/>
              <w:left w:val="nil"/>
              <w:bottom w:val="nil"/>
              <w:right w:val="nil"/>
            </w:tcBorders>
            <w:shd w:val="clear" w:color="auto" w:fill="auto"/>
            <w:noWrap/>
            <w:vAlign w:val="center"/>
            <w:hideMark/>
          </w:tcPr>
          <w:p w:rsidR="00B64E06" w:rsidRPr="00063631" w:rsidRDefault="00B64E06" w:rsidP="00B64E06">
            <w:pPr>
              <w:spacing w:after="0" w:line="240" w:lineRule="auto"/>
              <w:ind w:firstLineChars="100" w:firstLine="220"/>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bottom"/>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rsidR="00B64E06" w:rsidRPr="00063631" w:rsidRDefault="00B64E06" w:rsidP="00B64E06">
            <w:pPr>
              <w:spacing w:after="0" w:line="240" w:lineRule="auto"/>
              <w:rPr>
                <w:rFonts w:ascii="Book Antiqua" w:eastAsia="Times New Roman" w:hAnsi="Book Antiqua" w:cs="Arial"/>
                <w:szCs w:val="22"/>
                <w:lang w:eastAsia="en-IN"/>
              </w:rPr>
            </w:pPr>
          </w:p>
        </w:tc>
      </w:tr>
    </w:tbl>
    <w:p w:rsidR="006C0C9A" w:rsidRDefault="006C0C9A" w:rsidP="006C0C9A">
      <w:pPr>
        <w:rPr>
          <w:rFonts w:ascii="Book Antiqua" w:hAnsi="Book Antiqua" w:cs="Arial"/>
          <w:szCs w:val="22"/>
        </w:rPr>
      </w:pPr>
      <w:r w:rsidRPr="00063631">
        <w:rPr>
          <w:rFonts w:ascii="Book Antiqua" w:hAnsi="Book Antiqua" w:cs="Arial"/>
          <w:szCs w:val="22"/>
        </w:rPr>
        <w:t>Dear Sir,</w:t>
      </w:r>
    </w:p>
    <w:p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rsidR="00D74787" w:rsidRDefault="00D74787" w:rsidP="00D74787">
      <w:pPr>
        <w:pStyle w:val="ListParagraph"/>
        <w:jc w:val="both"/>
        <w:rPr>
          <w:rFonts w:ascii="Book Antiqua" w:hAnsi="Book Antiqua" w:cs="Arial"/>
          <w:szCs w:val="22"/>
        </w:rPr>
      </w:pPr>
    </w:p>
    <w:p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BA5597" w:rsidRPr="00BA5597">
        <w:rPr>
          <w:rFonts w:ascii="Book Antiqua" w:hAnsi="Book Antiqua" w:cs="Arial"/>
          <w:szCs w:val="22"/>
        </w:rPr>
        <w:t>5</w:t>
      </w:r>
      <w:r w:rsidRPr="00BA5597">
        <w:rPr>
          <w:rFonts w:ascii="Book Antiqua" w:hAnsi="Book Antiqua" w:cs="Arial"/>
          <w:szCs w:val="22"/>
        </w:rPr>
        <w:t xml:space="preserve"> working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rsidR="00A71436" w:rsidRDefault="00A71436" w:rsidP="00A71436">
      <w:pPr>
        <w:pStyle w:val="ListParagraph"/>
        <w:jc w:val="both"/>
        <w:rPr>
          <w:rFonts w:ascii="Book Antiqua" w:hAnsi="Book Antiqua" w:cs="Arial"/>
          <w:szCs w:val="22"/>
        </w:rPr>
      </w:pPr>
    </w:p>
    <w:p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rsidR="00CF6EA2" w:rsidRDefault="00CF6EA2" w:rsidP="00CF6EA2">
      <w:pPr>
        <w:pStyle w:val="ListParagraph"/>
        <w:jc w:val="both"/>
        <w:rPr>
          <w:rFonts w:ascii="Book Antiqua" w:hAnsi="Book Antiqua" w:cs="Arial"/>
          <w:szCs w:val="22"/>
        </w:rPr>
      </w:pPr>
    </w:p>
    <w:p w:rsidR="00D74787" w:rsidRDefault="00CF6EA2" w:rsidP="00D74787">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understand that any false declaration and/or misrepresentation of facts and/or furnishing of false/forged documents /information may lead to our debarment from participation in Employer tenders and that our Contract Performance Guarantee may be forfeited besides other actions as deemed to be appropriate as per the provisions of the </w:t>
      </w:r>
      <w:proofErr w:type="spellStart"/>
      <w:r w:rsidRPr="00CF6EA2">
        <w:rPr>
          <w:rFonts w:ascii="Book Antiqua" w:hAnsi="Book Antiqua" w:cs="Arial"/>
          <w:szCs w:val="22"/>
        </w:rPr>
        <w:t>RfP</w:t>
      </w:r>
      <w:proofErr w:type="spellEnd"/>
      <w:r w:rsidRPr="00CF6EA2">
        <w:rPr>
          <w:rFonts w:ascii="Book Antiqua" w:hAnsi="Book Antiqua" w:cs="Arial"/>
          <w:szCs w:val="22"/>
        </w:rPr>
        <w:t xml:space="preserve"> Document/Integrity Pact</w:t>
      </w:r>
      <w:r w:rsidR="00D74787" w:rsidRPr="00D74787">
        <w:rPr>
          <w:rFonts w:ascii="Book Antiqua" w:hAnsi="Book Antiqua" w:cs="Arial"/>
          <w:szCs w:val="22"/>
        </w:rPr>
        <w:t>.</w:t>
      </w:r>
      <w:r w:rsidR="00D74787" w:rsidRPr="00D74787">
        <w:rPr>
          <w:rFonts w:ascii="Book Antiqua" w:hAnsi="Book Antiqua" w:cs="Arial"/>
          <w:szCs w:val="22"/>
        </w:rPr>
        <w:tab/>
      </w:r>
    </w:p>
    <w:p w:rsidR="00D74787" w:rsidRDefault="00D74787" w:rsidP="00D74787">
      <w:pPr>
        <w:pStyle w:val="ListParagraph"/>
        <w:jc w:val="both"/>
        <w:rPr>
          <w:rFonts w:ascii="Book Antiqua" w:hAnsi="Book Antiqua" w:cs="Arial"/>
          <w:szCs w:val="22"/>
        </w:rPr>
      </w:pPr>
    </w:p>
    <w:p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 xml:space="preserve">e also confirm that the Employer may verify the supporting documents/ details in connection with above declarations. We further understand that in case of any unethical practices inter-alia including any </w:t>
      </w:r>
      <w:r w:rsidRPr="00091A97">
        <w:rPr>
          <w:rFonts w:ascii="Book Antiqua" w:hAnsi="Book Antiqua"/>
          <w:szCs w:val="22"/>
        </w:rPr>
        <w:lastRenderedPageBreak/>
        <w:t>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rsidR="00063631" w:rsidRPr="00063631" w:rsidRDefault="00063631" w:rsidP="006C0C9A">
      <w:pPr>
        <w:ind w:left="720" w:hanging="720"/>
        <w:jc w:val="both"/>
        <w:rPr>
          <w:rFonts w:ascii="Book Antiqua" w:hAnsi="Book Antiqua" w:cs="Arial"/>
          <w:szCs w:val="22"/>
        </w:rPr>
      </w:pPr>
    </w:p>
    <w:p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rsidR="00CF6EA2" w:rsidRPr="00545D1E" w:rsidRDefault="00CF6EA2" w:rsidP="00CF6EA2">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p>
    <w:p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w:t>
      </w:r>
      <w:r w:rsidRPr="00545D1E">
        <w:rPr>
          <w:rFonts w:ascii="Book Antiqua" w:hAnsi="Book Antiqua"/>
          <w:szCs w:val="22"/>
        </w:rPr>
        <w:tab/>
        <w:t xml:space="preserve">  </w:t>
      </w:r>
    </w:p>
    <w:p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
    <w:p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rsidR="00CF6EA2" w:rsidRPr="00545D1E" w:rsidRDefault="00CF6EA2" w:rsidP="00CF6EA2">
      <w:pPr>
        <w:tabs>
          <w:tab w:val="left" w:pos="-1094"/>
          <w:tab w:val="left" w:pos="540"/>
          <w:tab w:val="left" w:pos="1080"/>
          <w:tab w:val="left" w:pos="5130"/>
        </w:tabs>
        <w:rPr>
          <w:rFonts w:ascii="Book Antiqua" w:hAnsi="Book Antiqua"/>
          <w:szCs w:val="22"/>
        </w:rPr>
      </w:pPr>
      <w:bookmarkStart w:id="0" w:name="_GoBack"/>
      <w:bookmarkEnd w:id="0"/>
    </w:p>
    <w:p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
    <w:p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rsidR="00CF6EA2" w:rsidRPr="00545D1E" w:rsidRDefault="00CF6EA2" w:rsidP="00CF6EA2">
      <w:pPr>
        <w:tabs>
          <w:tab w:val="left" w:pos="-1094"/>
          <w:tab w:val="left" w:pos="540"/>
          <w:tab w:val="left" w:pos="1080"/>
          <w:tab w:val="left" w:pos="5130"/>
        </w:tabs>
        <w:rPr>
          <w:rFonts w:ascii="Book Antiqua" w:hAnsi="Book Antiqua"/>
          <w:szCs w:val="22"/>
        </w:rPr>
      </w:pPr>
    </w:p>
    <w:p w:rsidR="00CF6EA2" w:rsidRPr="00545D1E" w:rsidRDefault="00CF6EA2" w:rsidP="00CF6EA2">
      <w:pPr>
        <w:tabs>
          <w:tab w:val="left" w:pos="-1094"/>
          <w:tab w:val="left" w:pos="720"/>
          <w:tab w:val="left" w:pos="1080"/>
          <w:tab w:val="left" w:pos="5130"/>
        </w:tabs>
        <w:ind w:left="720" w:hanging="720"/>
        <w:jc w:val="both"/>
        <w:rPr>
          <w:rFonts w:ascii="Book Antiqua" w:hAnsi="Book Antiqua"/>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rsidR="00B64E06" w:rsidRPr="00063631" w:rsidRDefault="00B64E06" w:rsidP="00B64E06">
      <w:pPr>
        <w:rPr>
          <w:rFonts w:ascii="Book Antiqua" w:hAnsi="Book Antiqua" w:cs="Arial"/>
          <w:szCs w:val="22"/>
        </w:rPr>
      </w:pP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44E9" w:rsidRDefault="00A544E9" w:rsidP="00B64E06">
      <w:pPr>
        <w:spacing w:after="0" w:line="240" w:lineRule="auto"/>
      </w:pPr>
      <w:r>
        <w:separator/>
      </w:r>
    </w:p>
  </w:endnote>
  <w:endnote w:type="continuationSeparator" w:id="0">
    <w:p w:rsidR="00A544E9" w:rsidRDefault="00A544E9"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Pr="00185809">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2</w:t>
    </w:r>
  </w:p>
  <w:p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44E9" w:rsidRDefault="00A544E9" w:rsidP="00B64E06">
      <w:pPr>
        <w:spacing w:after="0" w:line="240" w:lineRule="auto"/>
      </w:pPr>
      <w:r>
        <w:separator/>
      </w:r>
    </w:p>
  </w:footnote>
  <w:footnote w:type="continuationSeparator" w:id="0">
    <w:p w:rsidR="00A544E9" w:rsidRDefault="00A544E9"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rsidTr="00185809">
      <w:tc>
        <w:tcPr>
          <w:tcW w:w="7488" w:type="dxa"/>
        </w:tcPr>
        <w:p w:rsidR="00185809" w:rsidRDefault="00185809" w:rsidP="00185809">
          <w:pPr>
            <w:pStyle w:val="Header"/>
            <w:rPr>
              <w:rFonts w:ascii="Book Antiqua" w:hAnsi="Book Antiqua"/>
              <w:b/>
              <w:sz w:val="22"/>
              <w:szCs w:val="22"/>
            </w:rPr>
          </w:pPr>
          <w:r w:rsidRPr="00185809">
            <w:rPr>
              <w:rFonts w:ascii="Book Antiqua" w:hAnsi="Book Antiqua"/>
              <w:b/>
              <w:sz w:val="22"/>
              <w:szCs w:val="22"/>
            </w:rPr>
            <w:t>Engagement of Independent Engineer for …………………...</w:t>
          </w:r>
        </w:p>
        <w:p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rsidR="00185809" w:rsidRDefault="00185809" w:rsidP="00B64E06">
          <w:pPr>
            <w:pStyle w:val="Header"/>
            <w:rPr>
              <w:rFonts w:ascii="Book Antiqua" w:hAnsi="Book Antiqua"/>
              <w:b/>
              <w:szCs w:val="22"/>
            </w:rPr>
          </w:pPr>
        </w:p>
      </w:tc>
      <w:tc>
        <w:tcPr>
          <w:tcW w:w="1754" w:type="dxa"/>
        </w:tcPr>
        <w:p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1.5pt;height:12.7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131F30"/>
    <w:rsid w:val="00185809"/>
    <w:rsid w:val="00192B5F"/>
    <w:rsid w:val="001C7B3E"/>
    <w:rsid w:val="00225A5C"/>
    <w:rsid w:val="00293DE4"/>
    <w:rsid w:val="0038132D"/>
    <w:rsid w:val="003B6592"/>
    <w:rsid w:val="00413100"/>
    <w:rsid w:val="00421A5D"/>
    <w:rsid w:val="00477CCD"/>
    <w:rsid w:val="00490571"/>
    <w:rsid w:val="004B7881"/>
    <w:rsid w:val="004F4D65"/>
    <w:rsid w:val="00533E91"/>
    <w:rsid w:val="00580259"/>
    <w:rsid w:val="00581BB5"/>
    <w:rsid w:val="005A0354"/>
    <w:rsid w:val="00617A42"/>
    <w:rsid w:val="00664F1B"/>
    <w:rsid w:val="006B2550"/>
    <w:rsid w:val="006C0C9A"/>
    <w:rsid w:val="0073674E"/>
    <w:rsid w:val="00750BB8"/>
    <w:rsid w:val="007A1878"/>
    <w:rsid w:val="007A2A4A"/>
    <w:rsid w:val="007A5BF5"/>
    <w:rsid w:val="00850C4C"/>
    <w:rsid w:val="00852F88"/>
    <w:rsid w:val="00855A89"/>
    <w:rsid w:val="00877506"/>
    <w:rsid w:val="00885002"/>
    <w:rsid w:val="00892B9C"/>
    <w:rsid w:val="008C5A1E"/>
    <w:rsid w:val="0090789F"/>
    <w:rsid w:val="009679DF"/>
    <w:rsid w:val="00986031"/>
    <w:rsid w:val="009932A5"/>
    <w:rsid w:val="0099641D"/>
    <w:rsid w:val="009A3321"/>
    <w:rsid w:val="009D12EC"/>
    <w:rsid w:val="009D6B97"/>
    <w:rsid w:val="00A37C1D"/>
    <w:rsid w:val="00A45681"/>
    <w:rsid w:val="00A544E9"/>
    <w:rsid w:val="00A63617"/>
    <w:rsid w:val="00A71436"/>
    <w:rsid w:val="00A81B42"/>
    <w:rsid w:val="00AA43E3"/>
    <w:rsid w:val="00AD7E4C"/>
    <w:rsid w:val="00B116D9"/>
    <w:rsid w:val="00B4441F"/>
    <w:rsid w:val="00B64E06"/>
    <w:rsid w:val="00BA5597"/>
    <w:rsid w:val="00BF7EFF"/>
    <w:rsid w:val="00C2314E"/>
    <w:rsid w:val="00C51FE4"/>
    <w:rsid w:val="00CC54E9"/>
    <w:rsid w:val="00CD59F7"/>
    <w:rsid w:val="00CD7388"/>
    <w:rsid w:val="00CE3455"/>
    <w:rsid w:val="00CF6EA2"/>
    <w:rsid w:val="00D25A9E"/>
    <w:rsid w:val="00D37208"/>
    <w:rsid w:val="00D64810"/>
    <w:rsid w:val="00D67629"/>
    <w:rsid w:val="00D74787"/>
    <w:rsid w:val="00DA78E7"/>
    <w:rsid w:val="00DE4FCF"/>
    <w:rsid w:val="00DE508A"/>
    <w:rsid w:val="00DF69EC"/>
    <w:rsid w:val="00DF72FA"/>
    <w:rsid w:val="00E75BD2"/>
    <w:rsid w:val="00E978E5"/>
    <w:rsid w:val="00EA2AE3"/>
    <w:rsid w:val="00EA7B47"/>
    <w:rsid w:val="00EC04C8"/>
    <w:rsid w:val="00F10C4E"/>
    <w:rsid w:val="00F164AB"/>
    <w:rsid w:val="00F37BF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540F68"/>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500</Words>
  <Characters>2855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46</cp:revision>
  <cp:lastPrinted>2019-05-22T10:28:00Z</cp:lastPrinted>
  <dcterms:created xsi:type="dcterms:W3CDTF">2019-05-22T10:24:00Z</dcterms:created>
  <dcterms:modified xsi:type="dcterms:W3CDTF">2022-09-13T11:51:00Z</dcterms:modified>
  <cp:contentStatus/>
</cp:coreProperties>
</file>